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96" w:rsidRPr="005A6477" w:rsidRDefault="00322A96" w:rsidP="006078D7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6477">
        <w:rPr>
          <w:rFonts w:ascii="Arial" w:hAnsi="Arial" w:cs="Arial"/>
          <w:sz w:val="22"/>
          <w:szCs w:val="22"/>
        </w:rPr>
        <w:t>The Queensland Government public art program, art+place provides for public art projects from a central budget with a Curatorial panel as an assessment mechanism for the program.</w:t>
      </w:r>
    </w:p>
    <w:p w:rsidR="00322A96" w:rsidRPr="005A6477" w:rsidRDefault="00322A96" w:rsidP="006078D7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A6477">
        <w:rPr>
          <w:rFonts w:ascii="Arial" w:hAnsi="Arial" w:cs="Arial"/>
          <w:sz w:val="22"/>
          <w:szCs w:val="22"/>
        </w:rPr>
        <w:t>An independent evaluation of the art+place program has been undertaken</w:t>
      </w:r>
      <w:r w:rsidR="006312E0" w:rsidRPr="005A6477">
        <w:rPr>
          <w:rFonts w:ascii="Arial" w:hAnsi="Arial" w:cs="Arial"/>
          <w:sz w:val="22"/>
          <w:szCs w:val="22"/>
        </w:rPr>
        <w:t xml:space="preserve"> which will result in changes to the art+place program policy and guidelines being implemented</w:t>
      </w:r>
      <w:r w:rsidRPr="005A6477">
        <w:rPr>
          <w:rFonts w:ascii="Arial" w:hAnsi="Arial" w:cs="Arial"/>
          <w:sz w:val="22"/>
          <w:szCs w:val="22"/>
        </w:rPr>
        <w:t>.</w:t>
      </w:r>
    </w:p>
    <w:p w:rsidR="00990FF4" w:rsidRPr="005A6477" w:rsidRDefault="00990FF4" w:rsidP="006078D7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A6477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D1424" w:rsidRPr="005A6477">
        <w:rPr>
          <w:rFonts w:ascii="Arial" w:hAnsi="Arial" w:cs="Arial"/>
          <w:sz w:val="22"/>
          <w:szCs w:val="22"/>
          <w:u w:val="single"/>
        </w:rPr>
        <w:t>approved</w:t>
      </w:r>
      <w:r w:rsidR="00DD1424" w:rsidRPr="005A6477">
        <w:rPr>
          <w:rFonts w:ascii="Arial" w:hAnsi="Arial" w:cs="Arial"/>
          <w:sz w:val="22"/>
          <w:szCs w:val="22"/>
        </w:rPr>
        <w:t xml:space="preserve"> the </w:t>
      </w:r>
      <w:r w:rsidRPr="005A6477">
        <w:rPr>
          <w:rFonts w:ascii="Arial" w:hAnsi="Arial" w:cs="Arial"/>
          <w:sz w:val="22"/>
          <w:szCs w:val="22"/>
        </w:rPr>
        <w:t>continuation of the art+place</w:t>
      </w:r>
      <w:r w:rsidR="00E8255D" w:rsidRPr="005A6477">
        <w:rPr>
          <w:rFonts w:ascii="Arial" w:hAnsi="Arial" w:cs="Arial"/>
          <w:sz w:val="22"/>
          <w:szCs w:val="22"/>
        </w:rPr>
        <w:t xml:space="preserve"> program</w:t>
      </w:r>
      <w:r w:rsidR="006312E0" w:rsidRPr="005A6477">
        <w:rPr>
          <w:rFonts w:ascii="Arial" w:hAnsi="Arial" w:cs="Arial"/>
          <w:sz w:val="22"/>
          <w:szCs w:val="22"/>
        </w:rPr>
        <w:t xml:space="preserve"> from 1</w:t>
      </w:r>
      <w:r w:rsidR="001E64CD" w:rsidRPr="005A6477">
        <w:rPr>
          <w:rFonts w:ascii="Arial" w:hAnsi="Arial" w:cs="Arial"/>
          <w:sz w:val="22"/>
          <w:szCs w:val="22"/>
        </w:rPr>
        <w:t> </w:t>
      </w:r>
      <w:r w:rsidR="006312E0" w:rsidRPr="005A6477">
        <w:rPr>
          <w:rFonts w:ascii="Arial" w:hAnsi="Arial" w:cs="Arial"/>
          <w:sz w:val="22"/>
          <w:szCs w:val="22"/>
        </w:rPr>
        <w:t>July 2010 to 30 June 201</w:t>
      </w:r>
      <w:r w:rsidR="00A44156" w:rsidRPr="005A6477">
        <w:rPr>
          <w:rFonts w:ascii="Arial" w:hAnsi="Arial" w:cs="Arial"/>
          <w:sz w:val="22"/>
          <w:szCs w:val="22"/>
        </w:rPr>
        <w:t>4</w:t>
      </w:r>
      <w:r w:rsidRPr="005A6477">
        <w:rPr>
          <w:rFonts w:ascii="Arial" w:hAnsi="Arial" w:cs="Arial"/>
          <w:sz w:val="22"/>
          <w:szCs w:val="22"/>
        </w:rPr>
        <w:t>.</w:t>
      </w:r>
    </w:p>
    <w:p w:rsidR="00990FF4" w:rsidRPr="005A6477" w:rsidRDefault="00DD1424" w:rsidP="006078D7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A6477">
        <w:rPr>
          <w:rFonts w:ascii="Arial" w:hAnsi="Arial" w:cs="Arial"/>
          <w:sz w:val="22"/>
          <w:szCs w:val="22"/>
          <w:u w:val="single"/>
        </w:rPr>
        <w:t>Cabinet approved</w:t>
      </w:r>
      <w:r w:rsidRPr="005A6477">
        <w:rPr>
          <w:rFonts w:ascii="Arial" w:hAnsi="Arial" w:cs="Arial"/>
          <w:sz w:val="22"/>
          <w:szCs w:val="22"/>
        </w:rPr>
        <w:t xml:space="preserve"> the</w:t>
      </w:r>
      <w:r w:rsidR="00990FF4" w:rsidRPr="005A6477">
        <w:rPr>
          <w:rFonts w:ascii="Arial" w:hAnsi="Arial" w:cs="Arial"/>
          <w:sz w:val="22"/>
          <w:szCs w:val="22"/>
        </w:rPr>
        <w:t xml:space="preserve"> </w:t>
      </w:r>
      <w:r w:rsidRPr="005A6477">
        <w:rPr>
          <w:rFonts w:ascii="Arial" w:hAnsi="Arial" w:cs="Arial"/>
          <w:sz w:val="22"/>
          <w:szCs w:val="22"/>
        </w:rPr>
        <w:t>release</w:t>
      </w:r>
      <w:r w:rsidR="00990FF4" w:rsidRPr="005A6477">
        <w:rPr>
          <w:rFonts w:ascii="Arial" w:hAnsi="Arial" w:cs="Arial"/>
          <w:sz w:val="22"/>
          <w:szCs w:val="22"/>
        </w:rPr>
        <w:t xml:space="preserve"> </w:t>
      </w:r>
      <w:r w:rsidRPr="005A6477">
        <w:rPr>
          <w:rFonts w:ascii="Arial" w:hAnsi="Arial" w:cs="Arial"/>
          <w:sz w:val="22"/>
          <w:szCs w:val="22"/>
        </w:rPr>
        <w:t xml:space="preserve">of </w:t>
      </w:r>
      <w:r w:rsidR="00990FF4" w:rsidRPr="005A6477">
        <w:rPr>
          <w:rFonts w:ascii="Arial" w:hAnsi="Arial" w:cs="Arial"/>
          <w:sz w:val="22"/>
          <w:szCs w:val="22"/>
        </w:rPr>
        <w:t>the Arts Queensland art+place 2007-09 Evaluation Report.</w:t>
      </w:r>
    </w:p>
    <w:p w:rsidR="00990FF4" w:rsidRPr="005A6477" w:rsidRDefault="00DD1424" w:rsidP="006078D7">
      <w:pPr>
        <w:keepLines/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A6477">
        <w:rPr>
          <w:rFonts w:ascii="Arial" w:hAnsi="Arial" w:cs="Arial"/>
          <w:sz w:val="22"/>
          <w:szCs w:val="22"/>
          <w:u w:val="single"/>
        </w:rPr>
        <w:t>Cabinet</w:t>
      </w:r>
      <w:r w:rsidR="00990FF4" w:rsidRPr="005A6477">
        <w:rPr>
          <w:rFonts w:ascii="Arial" w:hAnsi="Arial" w:cs="Arial"/>
          <w:sz w:val="22"/>
          <w:szCs w:val="22"/>
          <w:u w:val="single"/>
        </w:rPr>
        <w:t xml:space="preserve"> approved</w:t>
      </w:r>
      <w:r w:rsidR="00990FF4" w:rsidRPr="005A6477">
        <w:rPr>
          <w:rFonts w:ascii="Arial" w:hAnsi="Arial" w:cs="Arial"/>
          <w:sz w:val="22"/>
          <w:szCs w:val="22"/>
        </w:rPr>
        <w:t xml:space="preserve"> the continuation of the art+place Curatorial Panel to 30 June 201</w:t>
      </w:r>
      <w:r w:rsidR="00FF6DEB" w:rsidRPr="005A6477">
        <w:rPr>
          <w:rFonts w:ascii="Arial" w:hAnsi="Arial" w:cs="Arial"/>
          <w:sz w:val="22"/>
          <w:szCs w:val="22"/>
        </w:rPr>
        <w:t>4</w:t>
      </w:r>
      <w:r w:rsidR="006312E0" w:rsidRPr="005A6477">
        <w:rPr>
          <w:rFonts w:ascii="Arial" w:hAnsi="Arial" w:cs="Arial"/>
          <w:sz w:val="22"/>
          <w:szCs w:val="22"/>
        </w:rPr>
        <w:t>.</w:t>
      </w:r>
    </w:p>
    <w:p w:rsidR="00CE79D0" w:rsidRPr="005A6477" w:rsidRDefault="00CE79D0" w:rsidP="00CE79D0">
      <w:pPr>
        <w:jc w:val="both"/>
        <w:rPr>
          <w:rFonts w:ascii="Arial" w:hAnsi="Arial" w:cs="Arial"/>
          <w:sz w:val="22"/>
          <w:szCs w:val="22"/>
        </w:rPr>
      </w:pPr>
    </w:p>
    <w:p w:rsidR="00CE79D0" w:rsidRPr="00CA4419" w:rsidRDefault="00CE79D0" w:rsidP="005A6477">
      <w:pPr>
        <w:keepNext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CA441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E79D0" w:rsidRPr="005A6477" w:rsidRDefault="000D0B0B" w:rsidP="005A647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842B7" w:rsidRPr="00CA4419">
          <w:rPr>
            <w:rStyle w:val="Hyperlink"/>
            <w:rFonts w:ascii="Arial" w:hAnsi="Arial" w:cs="Arial"/>
            <w:sz w:val="22"/>
            <w:szCs w:val="22"/>
          </w:rPr>
          <w:t>Arts Queensland art+place 2007-09 Evaluation Report</w:t>
        </w:r>
      </w:hyperlink>
    </w:p>
    <w:sectPr w:rsidR="00CE79D0" w:rsidRPr="005A6477" w:rsidSect="00CE79D0">
      <w:headerReference w:type="default" r:id="rId8"/>
      <w:footerReference w:type="default" r:id="rId9"/>
      <w:headerReference w:type="first" r:id="rId10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37" w:rsidRDefault="00BA0937">
      <w:r>
        <w:separator/>
      </w:r>
    </w:p>
  </w:endnote>
  <w:endnote w:type="continuationSeparator" w:id="0">
    <w:p w:rsidR="00BA0937" w:rsidRDefault="00BA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F5" w:rsidRPr="001141E1" w:rsidRDefault="00E73DF5" w:rsidP="00CE79D0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37" w:rsidRDefault="00BA0937">
      <w:r>
        <w:separator/>
      </w:r>
    </w:p>
  </w:footnote>
  <w:footnote w:type="continuationSeparator" w:id="0">
    <w:p w:rsidR="00BA0937" w:rsidRDefault="00BA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F5" w:rsidRPr="000400F9" w:rsidRDefault="007058E8" w:rsidP="00CE79D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DF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73DF5">
      <w:rPr>
        <w:rFonts w:ascii="Arial" w:hAnsi="Arial" w:cs="Arial"/>
        <w:b/>
        <w:sz w:val="22"/>
        <w:szCs w:val="22"/>
        <w:u w:val="single"/>
      </w:rPr>
      <w:t>month year</w:t>
    </w:r>
  </w:p>
  <w:p w:rsidR="00E73DF5" w:rsidRDefault="00E73DF5" w:rsidP="00CE79D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E73DF5" w:rsidRDefault="00E73DF5" w:rsidP="00CE79D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E73DF5" w:rsidRPr="00F10DF9" w:rsidRDefault="00E73DF5" w:rsidP="00CE79D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F5" w:rsidRDefault="00E73DF5" w:rsidP="001E64CD">
    <w:pPr>
      <w:pStyle w:val="Header"/>
      <w:ind w:firstLine="2880"/>
      <w:jc w:val="right"/>
      <w:rPr>
        <w:rFonts w:ascii="Arial" w:hAnsi="Arial" w:cs="Arial"/>
        <w:b/>
        <w:sz w:val="22"/>
        <w:szCs w:val="22"/>
        <w:u w:val="single"/>
      </w:rPr>
    </w:pPr>
  </w:p>
  <w:p w:rsidR="00E73DF5" w:rsidRPr="000400F9" w:rsidRDefault="007058E8" w:rsidP="00CE79D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DF5" w:rsidRPr="000400F9">
      <w:rPr>
        <w:rFonts w:ascii="Arial" w:hAnsi="Arial" w:cs="Arial"/>
        <w:b/>
        <w:sz w:val="22"/>
        <w:szCs w:val="22"/>
        <w:u w:val="single"/>
      </w:rPr>
      <w:t>Cabinet –</w:t>
    </w:r>
    <w:r w:rsidR="00E73DF5">
      <w:rPr>
        <w:rFonts w:ascii="Arial" w:hAnsi="Arial" w:cs="Arial"/>
        <w:b/>
        <w:sz w:val="22"/>
        <w:szCs w:val="22"/>
        <w:u w:val="single"/>
      </w:rPr>
      <w:t xml:space="preserve"> March 2010</w:t>
    </w:r>
  </w:p>
  <w:p w:rsidR="00E73DF5" w:rsidRDefault="00E73DF5" w:rsidP="00CE79D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Government Public Art Fund art+place</w:t>
    </w:r>
  </w:p>
  <w:p w:rsidR="00E73DF5" w:rsidRDefault="00E73DF5" w:rsidP="00CE79D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E73DF5" w:rsidRPr="00F10DF9" w:rsidRDefault="00E73DF5" w:rsidP="00CE79D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2FE05BCB"/>
    <w:multiLevelType w:val="hybridMultilevel"/>
    <w:tmpl w:val="C1267C1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0"/>
    <w:rsid w:val="00055DCB"/>
    <w:rsid w:val="000D0B0B"/>
    <w:rsid w:val="000E7BCF"/>
    <w:rsid w:val="0012744B"/>
    <w:rsid w:val="00145CC8"/>
    <w:rsid w:val="001B1FDC"/>
    <w:rsid w:val="001E64CD"/>
    <w:rsid w:val="00247B53"/>
    <w:rsid w:val="002574F4"/>
    <w:rsid w:val="0026770A"/>
    <w:rsid w:val="002A0B42"/>
    <w:rsid w:val="002A7E7E"/>
    <w:rsid w:val="002F5F0A"/>
    <w:rsid w:val="00322A96"/>
    <w:rsid w:val="003842B7"/>
    <w:rsid w:val="005A22F3"/>
    <w:rsid w:val="005A6477"/>
    <w:rsid w:val="005D7091"/>
    <w:rsid w:val="006078D7"/>
    <w:rsid w:val="006312E0"/>
    <w:rsid w:val="006805D9"/>
    <w:rsid w:val="007058E8"/>
    <w:rsid w:val="00717AE5"/>
    <w:rsid w:val="00956243"/>
    <w:rsid w:val="009678D6"/>
    <w:rsid w:val="00990FF4"/>
    <w:rsid w:val="009B2C1F"/>
    <w:rsid w:val="00A03B09"/>
    <w:rsid w:val="00A256C3"/>
    <w:rsid w:val="00A43B63"/>
    <w:rsid w:val="00A44156"/>
    <w:rsid w:val="00A71F5F"/>
    <w:rsid w:val="00A804F6"/>
    <w:rsid w:val="00B26345"/>
    <w:rsid w:val="00B37151"/>
    <w:rsid w:val="00B631C5"/>
    <w:rsid w:val="00BA0937"/>
    <w:rsid w:val="00BA7D7A"/>
    <w:rsid w:val="00C0786E"/>
    <w:rsid w:val="00CA4419"/>
    <w:rsid w:val="00CE79D0"/>
    <w:rsid w:val="00D72267"/>
    <w:rsid w:val="00D972B7"/>
    <w:rsid w:val="00DD0D7A"/>
    <w:rsid w:val="00DD1424"/>
    <w:rsid w:val="00E640AE"/>
    <w:rsid w:val="00E73DF5"/>
    <w:rsid w:val="00E8129E"/>
    <w:rsid w:val="00E8255D"/>
    <w:rsid w:val="00EB0B6B"/>
    <w:rsid w:val="00EE0340"/>
    <w:rsid w:val="00EF70D4"/>
    <w:rsid w:val="00EF71ED"/>
    <w:rsid w:val="00EF7CFA"/>
    <w:rsid w:val="00F34072"/>
    <w:rsid w:val="00F913C3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D0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9D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CE79D0"/>
  </w:style>
  <w:style w:type="paragraph" w:styleId="Footer">
    <w:name w:val="footer"/>
    <w:basedOn w:val="Normal"/>
    <w:rsid w:val="00CE79D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CE79D0"/>
    <w:pPr>
      <w:spacing w:before="100" w:beforeAutospacing="1" w:after="100" w:afterAutospacing="1"/>
    </w:pPr>
    <w:rPr>
      <w:color w:val="auto"/>
      <w:szCs w:val="24"/>
    </w:rPr>
  </w:style>
  <w:style w:type="paragraph" w:styleId="BalloonText">
    <w:name w:val="Balloon Text"/>
    <w:basedOn w:val="Normal"/>
    <w:semiHidden/>
    <w:rsid w:val="006805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B63"/>
    <w:rPr>
      <w:color w:val="0000FF"/>
      <w:u w:val="single"/>
    </w:rPr>
  </w:style>
  <w:style w:type="character" w:styleId="FollowedHyperlink">
    <w:name w:val="FollowedHyperlink"/>
    <w:basedOn w:val="DefaultParagraphFont"/>
    <w:rsid w:val="00CA4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rt-place-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590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689</CharactersWithSpaces>
  <SharedDoc>false</SharedDoc>
  <HyperlinkBase>https://www.cabinet.qld.gov.au/documents/2010/Mar/Public Art Fund art place/</HyperlinkBase>
  <HLinks>
    <vt:vector size="6" baseType="variant"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Attachments/art-place-final.pdf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art+place</cp:keywords>
  <dc:description/>
  <cp:lastModifiedBy/>
  <cp:revision>2</cp:revision>
  <cp:lastPrinted>2010-05-31T05:50:00Z</cp:lastPrinted>
  <dcterms:created xsi:type="dcterms:W3CDTF">2017-10-24T22:20:00Z</dcterms:created>
  <dcterms:modified xsi:type="dcterms:W3CDTF">2018-03-06T01:03:00Z</dcterms:modified>
  <cp:category>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